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CF30" w14:textId="77777777" w:rsidR="004F4572" w:rsidRDefault="004F4572" w:rsidP="004F4572">
      <w:pPr>
        <w:pStyle w:val="Default"/>
      </w:pPr>
    </w:p>
    <w:p w14:paraId="14F86E62" w14:textId="09ACD414" w:rsidR="004F4572" w:rsidRDefault="004F4572" w:rsidP="004F45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Klauzula informacyjna w procesie naboru na wolne stanowisko pracy </w:t>
      </w:r>
    </w:p>
    <w:p w14:paraId="4650A79B" w14:textId="77777777" w:rsidR="004F4572" w:rsidRDefault="004F4572" w:rsidP="004F4572">
      <w:pPr>
        <w:pStyle w:val="Default"/>
        <w:rPr>
          <w:sz w:val="28"/>
          <w:szCs w:val="28"/>
        </w:rPr>
      </w:pPr>
    </w:p>
    <w:p w14:paraId="19AF6884" w14:textId="1F3AC2D2" w:rsidR="004F4572" w:rsidRDefault="004F4572" w:rsidP="004F457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Szanowni Państwo, </w:t>
      </w:r>
    </w:p>
    <w:p w14:paraId="2C50C024" w14:textId="77777777" w:rsidR="004F4572" w:rsidRDefault="004F4572" w:rsidP="004F4572">
      <w:pPr>
        <w:pStyle w:val="Default"/>
        <w:rPr>
          <w:sz w:val="23"/>
          <w:szCs w:val="23"/>
        </w:rPr>
      </w:pPr>
    </w:p>
    <w:p w14:paraId="79494B4B" w14:textId="6070E60A" w:rsidR="004F4572" w:rsidRDefault="004F4572" w:rsidP="004F45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na wolne stanowisko pracy w </w:t>
      </w:r>
      <w:r w:rsidR="00E9111C">
        <w:rPr>
          <w:sz w:val="23"/>
          <w:szCs w:val="23"/>
        </w:rPr>
        <w:t xml:space="preserve">Zespole Ekonomiczno Administracyjnym Szkół </w:t>
      </w:r>
      <w:r>
        <w:rPr>
          <w:sz w:val="23"/>
          <w:szCs w:val="23"/>
        </w:rPr>
        <w:t xml:space="preserve"> Gminy Nowy Targ informuję, że: </w:t>
      </w:r>
    </w:p>
    <w:p w14:paraId="0BDA770F" w14:textId="4AF5774C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Administratorem Twoich danych osobowych w</w:t>
      </w:r>
      <w:r w:rsidR="00E9111C">
        <w:rPr>
          <w:sz w:val="23"/>
          <w:szCs w:val="23"/>
        </w:rPr>
        <w:t xml:space="preserve">  ZEAS </w:t>
      </w:r>
      <w:r>
        <w:rPr>
          <w:sz w:val="23"/>
          <w:szCs w:val="23"/>
        </w:rPr>
        <w:t xml:space="preserve">z siedzibą </w:t>
      </w:r>
      <w:r>
        <w:rPr>
          <w:sz w:val="23"/>
          <w:szCs w:val="23"/>
        </w:rPr>
        <w:br/>
        <w:t xml:space="preserve">w Nowym Targu, ul. Bulwarowa 9, jest </w:t>
      </w:r>
      <w:r w:rsidR="00E9111C">
        <w:rPr>
          <w:sz w:val="23"/>
          <w:szCs w:val="23"/>
        </w:rPr>
        <w:t>dyrektor ZEAS</w:t>
      </w:r>
      <w:r>
        <w:rPr>
          <w:sz w:val="23"/>
          <w:szCs w:val="23"/>
        </w:rPr>
        <w:t xml:space="preserve">, kontakt mailowy pod adresem: </w:t>
      </w:r>
      <w:r w:rsidR="00E9111C">
        <w:rPr>
          <w:sz w:val="23"/>
          <w:szCs w:val="23"/>
        </w:rPr>
        <w:t>zeas</w:t>
      </w:r>
      <w:r>
        <w:rPr>
          <w:sz w:val="23"/>
          <w:szCs w:val="23"/>
        </w:rPr>
        <w:t>@</w:t>
      </w:r>
      <w:r w:rsidR="00E9111C">
        <w:rPr>
          <w:sz w:val="23"/>
          <w:szCs w:val="23"/>
        </w:rPr>
        <w:t>poczta.</w:t>
      </w:r>
      <w:r>
        <w:rPr>
          <w:sz w:val="23"/>
          <w:szCs w:val="23"/>
        </w:rPr>
        <w:t xml:space="preserve">ugnowytarg.pl </w:t>
      </w:r>
    </w:p>
    <w:p w14:paraId="571622D6" w14:textId="6C4F60B6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Administrator wyznaczył inspektora danych osobowych, kontakt z nim możliwy jest </w:t>
      </w:r>
      <w:r>
        <w:rPr>
          <w:sz w:val="23"/>
          <w:szCs w:val="23"/>
        </w:rPr>
        <w:br/>
        <w:t>za pomocą poczty elektronicznej ( adres mailowy</w:t>
      </w:r>
      <w:r w:rsidR="00E9111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E9111C">
        <w:rPr>
          <w:sz w:val="23"/>
          <w:szCs w:val="23"/>
        </w:rPr>
        <w:t>inspektor</w:t>
      </w:r>
      <w:r>
        <w:rPr>
          <w:sz w:val="23"/>
          <w:szCs w:val="23"/>
        </w:rPr>
        <w:t>@</w:t>
      </w:r>
      <w:r w:rsidR="00E9111C">
        <w:rPr>
          <w:sz w:val="23"/>
          <w:szCs w:val="23"/>
        </w:rPr>
        <w:t>cbi24</w:t>
      </w:r>
      <w:r>
        <w:rPr>
          <w:sz w:val="23"/>
          <w:szCs w:val="23"/>
        </w:rPr>
        <w:t xml:space="preserve">.pl) </w:t>
      </w:r>
    </w:p>
    <w:p w14:paraId="074341EA" w14:textId="25382469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osobowe kandydatów do pracy w </w:t>
      </w:r>
      <w:r w:rsidR="00E9111C">
        <w:rPr>
          <w:sz w:val="23"/>
          <w:szCs w:val="23"/>
        </w:rPr>
        <w:t>ZEAS Now</w:t>
      </w:r>
      <w:r w:rsidR="007D68C9">
        <w:rPr>
          <w:sz w:val="23"/>
          <w:szCs w:val="23"/>
        </w:rPr>
        <w:t xml:space="preserve">y </w:t>
      </w:r>
      <w:r>
        <w:rPr>
          <w:sz w:val="23"/>
          <w:szCs w:val="23"/>
        </w:rPr>
        <w:t xml:space="preserve">Targ będą przetwarzane </w:t>
      </w:r>
      <w:r>
        <w:rPr>
          <w:sz w:val="23"/>
          <w:szCs w:val="23"/>
        </w:rPr>
        <w:br/>
        <w:t xml:space="preserve">w celu przeprowadzenia obecnej procedury naboru </w:t>
      </w:r>
      <w:r>
        <w:rPr>
          <w:i/>
          <w:iCs/>
          <w:sz w:val="23"/>
          <w:szCs w:val="23"/>
        </w:rPr>
        <w:t>(art. 6 ust. 1 lit. b RODO)</w:t>
      </w:r>
      <w:r>
        <w:rPr>
          <w:sz w:val="23"/>
          <w:szCs w:val="23"/>
        </w:rPr>
        <w:t xml:space="preserve">, natomiast inne dane, na podstawie zgody </w:t>
      </w:r>
      <w:r>
        <w:rPr>
          <w:i/>
          <w:iCs/>
          <w:sz w:val="23"/>
          <w:szCs w:val="23"/>
        </w:rPr>
        <w:t>(art. 6 ust. 1 lit. a RODO)</w:t>
      </w:r>
      <w:r>
        <w:rPr>
          <w:sz w:val="23"/>
          <w:szCs w:val="23"/>
        </w:rPr>
        <w:t xml:space="preserve">, która może zostać odwołana </w:t>
      </w:r>
      <w:r>
        <w:rPr>
          <w:sz w:val="23"/>
          <w:szCs w:val="23"/>
        </w:rPr>
        <w:br/>
        <w:t xml:space="preserve">w dowolnym czasie. </w:t>
      </w:r>
    </w:p>
    <w:p w14:paraId="3A445D23" w14:textId="10456F8F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w dokumentach zawarte są dane, o których mowa w art. 9 ust. 1 RODO konieczna będzie Państwa zgoda na ich przetwarzanie </w:t>
      </w:r>
      <w:r>
        <w:rPr>
          <w:i/>
          <w:iCs/>
          <w:sz w:val="23"/>
          <w:szCs w:val="23"/>
        </w:rPr>
        <w:t>(art. 9 ust. 2 lit. a RODO)</w:t>
      </w:r>
      <w:r>
        <w:rPr>
          <w:sz w:val="23"/>
          <w:szCs w:val="23"/>
        </w:rPr>
        <w:t xml:space="preserve">, która może zostać odwołana w dowolnym czasie. Cofnięcie zgody nie będzie wpływać na zgodność z prawem przetwarzania, którego dokonano na podstawie zgody przed jej wycofaniem. </w:t>
      </w:r>
    </w:p>
    <w:p w14:paraId="6BB5EB38" w14:textId="6A34A723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Administrator Danych nie planuje dalej przetwarzać danych osobowych kandydatów </w:t>
      </w:r>
      <w:r>
        <w:rPr>
          <w:sz w:val="23"/>
          <w:szCs w:val="23"/>
        </w:rPr>
        <w:br/>
        <w:t xml:space="preserve">do pracy w celu innym niż cel, w którym dane osobowe zostały zebrane, tj. w celu przyszłej rekrutacji. </w:t>
      </w:r>
    </w:p>
    <w:p w14:paraId="3D0DA593" w14:textId="0EC3021C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przetwarzania danych osobowych w trakcie naboru na wolne stanowisko pracy jest art. 6 ust. 1 lit. b RODO w związku z </w:t>
      </w:r>
      <w:r>
        <w:rPr>
          <w:i/>
          <w:iCs/>
          <w:sz w:val="23"/>
          <w:szCs w:val="23"/>
        </w:rPr>
        <w:t>art. 22</w:t>
      </w:r>
      <w:r>
        <w:rPr>
          <w:i/>
          <w:iCs/>
          <w:sz w:val="16"/>
          <w:szCs w:val="16"/>
        </w:rPr>
        <w:t xml:space="preserve">1 </w:t>
      </w:r>
      <w:r>
        <w:rPr>
          <w:i/>
          <w:iCs/>
          <w:sz w:val="23"/>
          <w:szCs w:val="23"/>
        </w:rPr>
        <w:t xml:space="preserve">§ 1 Kodeksu pracy oraz </w:t>
      </w:r>
      <w:r>
        <w:rPr>
          <w:sz w:val="23"/>
          <w:szCs w:val="23"/>
        </w:rPr>
        <w:t xml:space="preserve">ustawa z dnia 21 listopada 2008 r. o pracownikach samorządowych, ustawa z dnia 27 sierpnia 1997 r. </w:t>
      </w:r>
      <w:r>
        <w:rPr>
          <w:sz w:val="23"/>
          <w:szCs w:val="23"/>
        </w:rPr>
        <w:br/>
        <w:t xml:space="preserve">o rehabilitacji zawodowej i społecznej oraz zatrudnianiu osób niepełnosprawnych, rozporządzenie Rady Ministrów z dnia 15 maja 2018 r. w sprawie wynagradzania pracowników samorządowych oraz inne przepisy szczególne stosowane podczas rekrutacji i zatrudnienia na w/w stanowisko. </w:t>
      </w:r>
    </w:p>
    <w:p w14:paraId="4F95D756" w14:textId="2DED3420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Kandydatowi przysługuje prawo dostępu do treści swoich danych, prawo ich sprostowania, prawo do usunięcia danych oraz ograniczenia przetwarzania a także prawo do wniesienia skargi do Prezes UODO (na adres Urzędu Ochrony Danych Osobowych, ul. Stawki 2, 00 – 193 Warszawa) gdy uzna, że przetwarzanie danych osobowych narusza przepisy RODO. </w:t>
      </w:r>
    </w:p>
    <w:p w14:paraId="4272DD67" w14:textId="7FEEFF3F" w:rsidR="004F4572" w:rsidRDefault="004F4572" w:rsidP="004F457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danych osobowych podanych dobrowolnie, z własnej inicjatywy i co do których kandydat wyraził zgodę na ich przetwarzanie, przysługuje mu także prawo </w:t>
      </w:r>
      <w:r>
        <w:rPr>
          <w:sz w:val="23"/>
          <w:szCs w:val="23"/>
        </w:rPr>
        <w:br/>
        <w:t xml:space="preserve">do cofnięcia tej zgody w dowolnym momencie bez wpływu na zgodność z prawem przetwarzania, którego dokonano na podstawie zgody przed jej cofnięciem, a także prawo do sprzeciwu i usunięcia tych danych. Urząd Gminy Nowy Targ przestanie przetwarzać te dane w celu w którym zostały zgromadzone, chyba, że będzie w stanie wykazać, że </w:t>
      </w:r>
      <w:r>
        <w:rPr>
          <w:sz w:val="23"/>
          <w:szCs w:val="23"/>
        </w:rPr>
        <w:br/>
        <w:t xml:space="preserve">w stosunku do danych kandydata istnieją ważne prawnie uzasadnione podstawy, które </w:t>
      </w:r>
      <w:r>
        <w:rPr>
          <w:sz w:val="23"/>
          <w:szCs w:val="23"/>
        </w:rPr>
        <w:br/>
        <w:t xml:space="preserve">są nadrzędne wobec interesów i praw kandydata lub dane te będą niezbędne do ewentualnego ustalenia, dochodzenia lub obrony przed roszczeniami. </w:t>
      </w:r>
    </w:p>
    <w:p w14:paraId="4BA4861E" w14:textId="77777777" w:rsidR="004F4572" w:rsidRDefault="004F4572" w:rsidP="004F4572">
      <w:pPr>
        <w:pStyle w:val="Default"/>
        <w:jc w:val="both"/>
        <w:rPr>
          <w:sz w:val="23"/>
          <w:szCs w:val="23"/>
        </w:rPr>
      </w:pPr>
    </w:p>
    <w:p w14:paraId="01BA149A" w14:textId="77777777" w:rsidR="004F4572" w:rsidRDefault="004F4572" w:rsidP="004F4572">
      <w:pPr>
        <w:pStyle w:val="Default"/>
        <w:pageBreakBefore/>
        <w:jc w:val="both"/>
        <w:rPr>
          <w:sz w:val="23"/>
          <w:szCs w:val="23"/>
        </w:rPr>
      </w:pPr>
    </w:p>
    <w:p w14:paraId="5AB51A68" w14:textId="0D2D40E3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Podanie danych przez kandydatów w procesie naboru jest konieczne do realizacji celów, </w:t>
      </w:r>
      <w:r>
        <w:rPr>
          <w:sz w:val="23"/>
          <w:szCs w:val="23"/>
        </w:rPr>
        <w:br/>
        <w:t xml:space="preserve">do jakich zostały zebrane, a nie podanie danych spowoduje brak możliwości rozpatrzenia oferty kandydata złożonej w procesie naboru. </w:t>
      </w:r>
    </w:p>
    <w:p w14:paraId="70C2E60A" w14:textId="1C1EFBFD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osobowe kandydatów do pracy nie będą przetwarzane w sposób zautomatyzowany </w:t>
      </w:r>
      <w:r>
        <w:rPr>
          <w:sz w:val="23"/>
          <w:szCs w:val="23"/>
        </w:rPr>
        <w:br/>
        <w:t xml:space="preserve">i nie będą poddawane profilowaniu. </w:t>
      </w:r>
    </w:p>
    <w:p w14:paraId="000011CF" w14:textId="6BB5E33D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Odbiorcą Państwa danych osobowych mogą być podmioty tylko i wyłącznie upoważnione na podstawie obowiązujących przepisów prawa, np. jednostka służby medycyny pracy (dotyczy wybranego kandydata na wolne stanowisko urzędnicze). Ponadto informacja </w:t>
      </w:r>
      <w:r>
        <w:rPr>
          <w:sz w:val="23"/>
          <w:szCs w:val="23"/>
        </w:rPr>
        <w:br/>
        <w:t xml:space="preserve">o wynikach naboru jest udostępniana poprzez umieszczenie na tablicach ogłoszeń Urzędu Gminy Nowy Targ oraz opublikowanie w Biuletynie Informacji Publicznej przez okres co najmniej 3 miesięcy (podawane jest imię i nazwisko wybranego kandydata oraz miejsce zamieszkania w rozumieniu Kodeksu Cywilnego oraz uzasadnienie dokonanego wyboru). </w:t>
      </w:r>
    </w:p>
    <w:p w14:paraId="1DB7F590" w14:textId="29B0FCD2" w:rsidR="004F4572" w:rsidRDefault="004F4572" w:rsidP="004F457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osobowe przechowywane będą: </w:t>
      </w:r>
    </w:p>
    <w:p w14:paraId="3554541B" w14:textId="1AB021E8" w:rsidR="004F4572" w:rsidRDefault="004F4572" w:rsidP="004F4572">
      <w:pPr>
        <w:pStyle w:val="Default"/>
        <w:numPr>
          <w:ilvl w:val="0"/>
          <w:numId w:val="4"/>
        </w:numPr>
        <w:spacing w:after="27"/>
        <w:ind w:left="993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niespełnienia wymagań formalnych określonych w ogłoszeniu o naborze, dokumenty aplikacyjne zostaną zwrócone lub zniszczone niezwłocznie po ich weryfikacji, </w:t>
      </w:r>
    </w:p>
    <w:p w14:paraId="7F2B594F" w14:textId="14AFDE19" w:rsidR="004F4572" w:rsidRDefault="004F4572" w:rsidP="004F4572">
      <w:pPr>
        <w:pStyle w:val="Default"/>
        <w:numPr>
          <w:ilvl w:val="0"/>
          <w:numId w:val="4"/>
        </w:numPr>
        <w:spacing w:after="27"/>
        <w:ind w:left="993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spełnienia wymagań formalnych i wyboru na stanowisko określone w ogłoszeniu o naborze, dokumenty aplikacyjne (po przedłożeniu do wglądu ich oryginałów),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pracowniczej, </w:t>
      </w:r>
    </w:p>
    <w:p w14:paraId="3D0E332C" w14:textId="375684B1" w:rsidR="004F4572" w:rsidRDefault="004F4572" w:rsidP="004F4572">
      <w:pPr>
        <w:pStyle w:val="Default"/>
        <w:numPr>
          <w:ilvl w:val="0"/>
          <w:numId w:val="4"/>
        </w:numPr>
        <w:ind w:left="993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spełnienia wymagań formalnych i znalezienia się w gronie pozostałych </w:t>
      </w:r>
      <w:r>
        <w:rPr>
          <w:sz w:val="23"/>
          <w:szCs w:val="23"/>
        </w:rPr>
        <w:br/>
        <w:t xml:space="preserve">4 najlepszych niewybranych kandydatów, dokumenty aplikacyjne będą przechowywane przez okres 3 miesięcy od dnia nawiązania stosunku pracy z osobą wybraną na stanowisko określone w ogłoszeniu o naborze, na wypadek zaistnienia konieczności ponownego obsadzenia tego samego stanowiska, po tym czasie dokumenty zostaną zwrócone lub zniszczone </w:t>
      </w:r>
    </w:p>
    <w:p w14:paraId="64CDE20B" w14:textId="77777777" w:rsidR="004F4572" w:rsidRDefault="004F4572" w:rsidP="004F4572">
      <w:pPr>
        <w:pStyle w:val="Default"/>
        <w:jc w:val="both"/>
        <w:rPr>
          <w:sz w:val="23"/>
          <w:szCs w:val="23"/>
        </w:rPr>
      </w:pPr>
    </w:p>
    <w:p w14:paraId="3C75CDEF" w14:textId="588E80F1" w:rsidR="00BD1521" w:rsidRPr="004F4572" w:rsidRDefault="004F4572" w:rsidP="004F4572">
      <w:pPr>
        <w:jc w:val="both"/>
        <w:rPr>
          <w:rFonts w:ascii="Times New Roman" w:hAnsi="Times New Roman" w:cs="Times New Roman"/>
        </w:rPr>
      </w:pPr>
      <w:r w:rsidRPr="004F4572">
        <w:rPr>
          <w:rFonts w:ascii="Times New Roman" w:hAnsi="Times New Roman" w:cs="Times New Roman"/>
          <w:b/>
          <w:bCs/>
        </w:rPr>
        <w:t xml:space="preserve">Jednocześnie informujemy, że dokumenty aplikacyjne złożone poza ogłoszonymi procesami rekrutacji będą niezwłocznie niszczone, a dane osobowe w nich zawarte nie będą przetwarzane. Administrator zastrzega jednak, że przesłanie do </w:t>
      </w:r>
      <w:r w:rsidR="007D68C9">
        <w:rPr>
          <w:rFonts w:ascii="Times New Roman" w:hAnsi="Times New Roman" w:cs="Times New Roman"/>
          <w:b/>
          <w:bCs/>
        </w:rPr>
        <w:t>Zespołu Ekonomiczno Administracyjnego szkół Gminy Nowy Targ</w:t>
      </w:r>
      <w:r w:rsidRPr="004F4572">
        <w:rPr>
          <w:rFonts w:ascii="Times New Roman" w:hAnsi="Times New Roman" w:cs="Times New Roman"/>
          <w:b/>
          <w:bCs/>
        </w:rPr>
        <w:t xml:space="preserve">, CV poza ogłoszonymi procesami rekrutacji może w niektórych przypadkach zostać potraktowane jako Państwa zgoda na przetwarzanie danych osobowych - świadome </w:t>
      </w:r>
      <w:r w:rsidR="007D68C9">
        <w:rPr>
          <w:rFonts w:ascii="Times New Roman" w:hAnsi="Times New Roman" w:cs="Times New Roman"/>
          <w:b/>
          <w:bCs/>
        </w:rPr>
        <w:t xml:space="preserve">                </w:t>
      </w:r>
      <w:r w:rsidRPr="004F4572">
        <w:rPr>
          <w:rFonts w:ascii="Times New Roman" w:hAnsi="Times New Roman" w:cs="Times New Roman"/>
          <w:b/>
          <w:bCs/>
        </w:rPr>
        <w:t>i jednoznaczne okazanie woli w formie wyraźnego działania potwierdzającego. Wyrażenie zgody jest dobrowolne, a zgodę tak wyrażoną podmiot danych może wycofać w każdym momencie.</w:t>
      </w:r>
    </w:p>
    <w:sectPr w:rsidR="00BD1521" w:rsidRPr="004F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884"/>
    <w:multiLevelType w:val="hybridMultilevel"/>
    <w:tmpl w:val="332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1890"/>
    <w:multiLevelType w:val="hybridMultilevel"/>
    <w:tmpl w:val="08B8C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0809"/>
    <w:multiLevelType w:val="hybridMultilevel"/>
    <w:tmpl w:val="D36A4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2F7"/>
    <w:multiLevelType w:val="hybridMultilevel"/>
    <w:tmpl w:val="A5ECFD7C"/>
    <w:lvl w:ilvl="0" w:tplc="03423FD2">
      <w:start w:val="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0735">
    <w:abstractNumId w:val="0"/>
  </w:num>
  <w:num w:numId="2" w16cid:durableId="1580408650">
    <w:abstractNumId w:val="1"/>
  </w:num>
  <w:num w:numId="3" w16cid:durableId="726223089">
    <w:abstractNumId w:val="2"/>
  </w:num>
  <w:num w:numId="4" w16cid:durableId="316763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72"/>
    <w:rsid w:val="004F4572"/>
    <w:rsid w:val="007D68C9"/>
    <w:rsid w:val="00BD1521"/>
    <w:rsid w:val="00E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AD6D"/>
  <w15:chartTrackingRefBased/>
  <w15:docId w15:val="{AE9890D0-11CB-49BB-AF09-C03F23D1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4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Łojek</dc:creator>
  <cp:keywords/>
  <dc:description/>
  <cp:lastModifiedBy>Jadwiga Batkiewicz</cp:lastModifiedBy>
  <cp:revision>2</cp:revision>
  <dcterms:created xsi:type="dcterms:W3CDTF">2022-01-04T10:39:00Z</dcterms:created>
  <dcterms:modified xsi:type="dcterms:W3CDTF">2023-02-22T11:17:00Z</dcterms:modified>
</cp:coreProperties>
</file>