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AC" w:rsidRDefault="00680AAC" w:rsidP="00680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AC" w:rsidRDefault="00680AAC" w:rsidP="00680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AC" w:rsidRDefault="00680AAC" w:rsidP="0068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AC">
        <w:rPr>
          <w:rFonts w:ascii="Times New Roman" w:hAnsi="Times New Roman" w:cs="Times New Roman"/>
          <w:b/>
          <w:sz w:val="28"/>
          <w:szCs w:val="28"/>
        </w:rPr>
        <w:t xml:space="preserve">Cennik opłat za korzystanie z obiektów sportowych należących </w:t>
      </w:r>
    </w:p>
    <w:p w:rsidR="00680AAC" w:rsidRPr="00680AAC" w:rsidRDefault="00680AAC" w:rsidP="0068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AC">
        <w:rPr>
          <w:rFonts w:ascii="Times New Roman" w:hAnsi="Times New Roman" w:cs="Times New Roman"/>
          <w:b/>
          <w:sz w:val="28"/>
          <w:szCs w:val="28"/>
        </w:rPr>
        <w:t>do Gminy Nowy Targ</w:t>
      </w:r>
    </w:p>
    <w:p w:rsidR="00680AAC" w:rsidRPr="00680AAC" w:rsidRDefault="00680AAC" w:rsidP="00680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AC" w:rsidRPr="00680AAC" w:rsidRDefault="00680AAC" w:rsidP="00680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treningowego do celów treningowych i szkoleniowych dla osób indywidualnych oraz grup zorganizowanych  liczących mak. 25 osób.</w:t>
      </w:r>
    </w:p>
    <w:p w:rsidR="00680AAC" w:rsidRPr="00680AAC" w:rsidRDefault="00680AAC" w:rsidP="00680A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bez sztucznego oświetlenia  na jednostkę treningową liczącą 90 min. –  150 zł + VAT,</w:t>
      </w:r>
    </w:p>
    <w:p w:rsidR="00680AAC" w:rsidRPr="00680AAC" w:rsidRDefault="00680AAC" w:rsidP="00680A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ze sztucznym naświetleniem na jednostkę treningową liczącą 90 min. – 200 zł +VAT,</w:t>
      </w:r>
    </w:p>
    <w:p w:rsidR="00680AAC" w:rsidRPr="00680AAC" w:rsidRDefault="00680AAC" w:rsidP="00680A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 xml:space="preserve">wynajem boiska w celu rozegrania sparingu lub meczu  - 150 zł +VAT   od każdej drużyny. </w:t>
      </w:r>
    </w:p>
    <w:p w:rsidR="00680AAC" w:rsidRPr="00680AAC" w:rsidRDefault="00680AAC" w:rsidP="00680A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0AAC" w:rsidRPr="00680AAC" w:rsidRDefault="00680AAC" w:rsidP="00680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głównego do celów treningowych oraz rozgrywania meczy.</w:t>
      </w:r>
    </w:p>
    <w:p w:rsidR="00680AAC" w:rsidRPr="00680AAC" w:rsidRDefault="00680AAC" w:rsidP="00680A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do celów treningowych na jednostkę treningową  liczącą 90 min.  – 150 zł  + VAT  od każdej drużyny,</w:t>
      </w:r>
    </w:p>
    <w:p w:rsidR="00680AAC" w:rsidRPr="00680AAC" w:rsidRDefault="00680AAC" w:rsidP="00680A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Wynajem boiska w celu rozgrywania meczy  - 300 zł + VAT od każdej drużyny.</w:t>
      </w:r>
    </w:p>
    <w:p w:rsidR="00680AAC" w:rsidRPr="00680AAC" w:rsidRDefault="00680AAC" w:rsidP="00680AA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80AAC" w:rsidRPr="00680AAC" w:rsidRDefault="00680AAC" w:rsidP="00680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 xml:space="preserve">Zwalnia się z opłaty za korzystanie z obiektów sportowych szkoły i organizacje pozarządowe z terenu Gminy Nowy Targ prowadzące szkolenie dzieci  i młodzieży. </w:t>
      </w:r>
    </w:p>
    <w:p w:rsidR="00680AAC" w:rsidRPr="00680AAC" w:rsidRDefault="00680AAC" w:rsidP="00680AAC">
      <w:pPr>
        <w:rPr>
          <w:rFonts w:ascii="Times New Roman" w:hAnsi="Times New Roman" w:cs="Times New Roman"/>
          <w:sz w:val="24"/>
          <w:szCs w:val="24"/>
        </w:rPr>
      </w:pPr>
    </w:p>
    <w:p w:rsidR="00680AAC" w:rsidRPr="00680AAC" w:rsidRDefault="00680AAC" w:rsidP="00680AAC">
      <w:pPr>
        <w:rPr>
          <w:rFonts w:ascii="Times New Roman" w:hAnsi="Times New Roman" w:cs="Times New Roman"/>
          <w:sz w:val="24"/>
          <w:szCs w:val="24"/>
        </w:rPr>
      </w:pPr>
    </w:p>
    <w:p w:rsidR="00680AAC" w:rsidRPr="00680AAC" w:rsidRDefault="00680AAC" w:rsidP="00680A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Korzystanie z obiektów sportowych  odbywa się zgodnie z Regulaminem korzystania z boiska sportowego.</w:t>
      </w:r>
    </w:p>
    <w:p w:rsidR="00680AAC" w:rsidRPr="00680AAC" w:rsidRDefault="00680AAC" w:rsidP="00680A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 xml:space="preserve">Za  ustalenie terminu i warunków korzystania z obiektu sportowego odpowiedzialny jest pracownik Wydziału Infrastruktury Społecznej i Promocji  w Urzędzie Gminy Nowy Targ w porozumieniu z Prezesem miejscowego klubu sportowego. </w:t>
      </w:r>
    </w:p>
    <w:p w:rsidR="00680AAC" w:rsidRPr="00680AAC" w:rsidRDefault="00680AAC" w:rsidP="00680A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80AAC">
        <w:rPr>
          <w:rFonts w:ascii="Times New Roman" w:hAnsi="Times New Roman" w:cs="Times New Roman"/>
          <w:sz w:val="24"/>
          <w:szCs w:val="24"/>
        </w:rPr>
        <w:t>Rozliczenie finansowe z tytułu korzystania z obiektów sportowych prowadzi Wydział Finansowy w Urzędzie Gminy Nowy Targ.</w:t>
      </w:r>
    </w:p>
    <w:p w:rsidR="00DB3894" w:rsidRDefault="00DB3894"/>
    <w:sectPr w:rsidR="00DB3894" w:rsidSect="00DB3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DD" w:rsidRDefault="000341DD" w:rsidP="00680AAC">
      <w:pPr>
        <w:spacing w:after="0" w:line="240" w:lineRule="auto"/>
      </w:pPr>
      <w:r>
        <w:separator/>
      </w:r>
    </w:p>
  </w:endnote>
  <w:endnote w:type="continuationSeparator" w:id="0">
    <w:p w:rsidR="000341DD" w:rsidRDefault="000341DD" w:rsidP="006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C" w:rsidRDefault="00680AAC" w:rsidP="00680AAC">
    <w:pPr>
      <w:pStyle w:val="Nagwek5"/>
      <w:pBdr>
        <w:bottom w:val="single" w:sz="6" w:space="1" w:color="auto"/>
      </w:pBdr>
      <w:spacing w:before="0" w:line="240" w:lineRule="auto"/>
      <w:jc w:val="center"/>
      <w:rPr>
        <w:rFonts w:ascii="Times New Roman" w:hAnsi="Times New Roman"/>
        <w:b w:val="0"/>
        <w:i w:val="0"/>
        <w:color w:val="000000"/>
        <w:sz w:val="16"/>
      </w:rPr>
    </w:pPr>
  </w:p>
  <w:p w:rsidR="00680AAC" w:rsidRPr="0057224A" w:rsidRDefault="00680AAC" w:rsidP="00680AAC">
    <w:pPr>
      <w:spacing w:line="240" w:lineRule="auto"/>
      <w:jc w:val="center"/>
      <w:rPr>
        <w:rFonts w:ascii="Arial" w:hAnsi="Arial" w:cs="Arial"/>
        <w:b/>
        <w:sz w:val="24"/>
        <w:szCs w:val="24"/>
        <w:lang w:val="en-US"/>
      </w:rPr>
    </w:pPr>
    <w:r w:rsidRPr="0057224A">
      <w:rPr>
        <w:rFonts w:ascii="Arial" w:hAnsi="Arial" w:cs="Arial"/>
        <w:b/>
        <w:sz w:val="24"/>
        <w:szCs w:val="24"/>
        <w:lang w:val="en-US"/>
      </w:rPr>
      <w:t>www.ugnowytarg.pl</w:t>
    </w:r>
  </w:p>
  <w:p w:rsidR="00680AAC" w:rsidRDefault="00680AAC">
    <w:pPr>
      <w:pStyle w:val="Stopka"/>
    </w:pPr>
  </w:p>
  <w:p w:rsidR="00680AAC" w:rsidRDefault="00680A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DD" w:rsidRDefault="000341DD" w:rsidP="00680AAC">
      <w:pPr>
        <w:spacing w:after="0" w:line="240" w:lineRule="auto"/>
      </w:pPr>
      <w:r>
        <w:separator/>
      </w:r>
    </w:p>
  </w:footnote>
  <w:footnote w:type="continuationSeparator" w:id="0">
    <w:p w:rsidR="000341DD" w:rsidRDefault="000341DD" w:rsidP="006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C" w:rsidRDefault="00680AAC" w:rsidP="00680AAC">
    <w:pPr>
      <w:pStyle w:val="Nagwek"/>
    </w:pPr>
    <w:r w:rsidRPr="0057224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723900" cy="800100"/>
          <wp:effectExtent l="0" t="0" r="0" b="0"/>
          <wp:wrapNone/>
          <wp:docPr id="7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0AAC" w:rsidRPr="0057224A" w:rsidRDefault="00680AAC" w:rsidP="00680AAC">
    <w:pPr>
      <w:pStyle w:val="Nagwek"/>
      <w:tabs>
        <w:tab w:val="clear" w:pos="4536"/>
        <w:tab w:val="clear" w:pos="9072"/>
        <w:tab w:val="left" w:pos="2461"/>
      </w:tabs>
      <w:rPr>
        <w:rFonts w:ascii="Times New Roman" w:hAnsi="Times New Roman" w:cs="Times New Roman"/>
        <w:sz w:val="48"/>
        <w:szCs w:val="48"/>
      </w:rPr>
    </w:pPr>
    <w:r>
      <w:tab/>
    </w:r>
    <w:r w:rsidRPr="0057224A">
      <w:rPr>
        <w:rFonts w:ascii="Times New Roman" w:hAnsi="Times New Roman" w:cs="Times New Roman"/>
        <w:sz w:val="48"/>
        <w:szCs w:val="48"/>
      </w:rPr>
      <w:t>GMINA NOWY TARG</w:t>
    </w:r>
  </w:p>
  <w:p w:rsidR="00680AAC" w:rsidRDefault="00680AAC">
    <w:pPr>
      <w:pStyle w:val="Nagwek"/>
    </w:pPr>
  </w:p>
  <w:p w:rsidR="00680AAC" w:rsidRDefault="00680A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D5"/>
    <w:multiLevelType w:val="hybridMultilevel"/>
    <w:tmpl w:val="5D4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329"/>
    <w:multiLevelType w:val="hybridMultilevel"/>
    <w:tmpl w:val="B6E89542"/>
    <w:lvl w:ilvl="0" w:tplc="AC84D0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6E6"/>
    <w:multiLevelType w:val="hybridMultilevel"/>
    <w:tmpl w:val="78B8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0C37"/>
    <w:multiLevelType w:val="hybridMultilevel"/>
    <w:tmpl w:val="EE745BDC"/>
    <w:lvl w:ilvl="0" w:tplc="7BFE29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AAC"/>
    <w:rsid w:val="000341DD"/>
    <w:rsid w:val="00680AAC"/>
    <w:rsid w:val="00D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AAC"/>
  </w:style>
  <w:style w:type="paragraph" w:styleId="Nagwek5">
    <w:name w:val="heading 5"/>
    <w:basedOn w:val="Normalny"/>
    <w:next w:val="Normalny"/>
    <w:link w:val="Nagwek5Znak"/>
    <w:unhideWhenUsed/>
    <w:qFormat/>
    <w:rsid w:val="00680AAC"/>
    <w:pPr>
      <w:overflowPunct w:val="0"/>
      <w:autoSpaceDE w:val="0"/>
      <w:autoSpaceDN w:val="0"/>
      <w:adjustRightInd w:val="0"/>
      <w:spacing w:before="240" w:after="60" w:line="360" w:lineRule="auto"/>
      <w:ind w:left="709" w:hanging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AC"/>
  </w:style>
  <w:style w:type="paragraph" w:styleId="Stopka">
    <w:name w:val="footer"/>
    <w:basedOn w:val="Normalny"/>
    <w:link w:val="StopkaZnak"/>
    <w:uiPriority w:val="99"/>
    <w:unhideWhenUsed/>
    <w:rsid w:val="0068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AC"/>
  </w:style>
  <w:style w:type="paragraph" w:styleId="Tekstdymka">
    <w:name w:val="Balloon Text"/>
    <w:basedOn w:val="Normalny"/>
    <w:link w:val="TekstdymkaZnak"/>
    <w:uiPriority w:val="99"/>
    <w:semiHidden/>
    <w:unhideWhenUsed/>
    <w:rsid w:val="0068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A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80AA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8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bryjakatarzyna</dc:creator>
  <cp:lastModifiedBy>bryjakatarzyna</cp:lastModifiedBy>
  <cp:revision>1</cp:revision>
  <dcterms:created xsi:type="dcterms:W3CDTF">2016-08-10T12:01:00Z</dcterms:created>
  <dcterms:modified xsi:type="dcterms:W3CDTF">2016-08-10T12:04:00Z</dcterms:modified>
</cp:coreProperties>
</file>